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A4D" w:rsidRPr="00ED6FF7" w:rsidRDefault="00F75A4D" w:rsidP="00F75A4D">
      <w:pPr>
        <w:spacing w:after="0" w:line="240" w:lineRule="auto"/>
        <w:ind w:right="26"/>
        <w:jc w:val="center"/>
        <w:rPr>
          <w:color w:val="auto"/>
          <w:kern w:val="0"/>
          <w:sz w:val="23"/>
          <w:szCs w:val="23"/>
          <w:lang w:eastAsia="en-AU"/>
        </w:rPr>
      </w:pPr>
      <w:r>
        <w:rPr>
          <w:noProof/>
          <w:color w:val="auto"/>
          <w:kern w:val="0"/>
          <w:sz w:val="23"/>
          <w:szCs w:val="23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793115</wp:posOffset>
            </wp:positionH>
            <wp:positionV relativeFrom="paragraph">
              <wp:posOffset>0</wp:posOffset>
            </wp:positionV>
            <wp:extent cx="5181600" cy="859790"/>
            <wp:effectExtent l="0" t="0" r="0" b="0"/>
            <wp:wrapTight wrapText="bothSides">
              <wp:wrapPolygon edited="0">
                <wp:start x="0" y="0"/>
                <wp:lineTo x="0" y="21058"/>
                <wp:lineTo x="21521" y="21058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D77" w:rsidRDefault="00E07D77" w:rsidP="00584329">
      <w:pPr>
        <w:spacing w:after="0" w:line="240" w:lineRule="auto"/>
        <w:ind w:right="26"/>
        <w:rPr>
          <w:color w:val="auto"/>
          <w:kern w:val="0"/>
          <w:sz w:val="23"/>
          <w:szCs w:val="23"/>
          <w:lang w:eastAsia="en-AU"/>
        </w:rPr>
      </w:pPr>
    </w:p>
    <w:p w:rsidR="00E07D77" w:rsidRDefault="00E07D77" w:rsidP="00584329">
      <w:pPr>
        <w:spacing w:after="0" w:line="240" w:lineRule="auto"/>
        <w:ind w:right="26"/>
        <w:rPr>
          <w:color w:val="auto"/>
          <w:kern w:val="0"/>
          <w:sz w:val="23"/>
          <w:szCs w:val="23"/>
          <w:lang w:eastAsia="en-AU"/>
        </w:rPr>
      </w:pPr>
    </w:p>
    <w:p w:rsidR="00EF70E2" w:rsidRDefault="00EF70E2" w:rsidP="00584329">
      <w:pPr>
        <w:spacing w:after="0" w:line="240" w:lineRule="auto"/>
        <w:ind w:right="26"/>
        <w:rPr>
          <w:color w:val="auto"/>
          <w:kern w:val="0"/>
          <w:sz w:val="23"/>
          <w:szCs w:val="23"/>
          <w:lang w:eastAsia="en-AU"/>
        </w:rPr>
      </w:pPr>
    </w:p>
    <w:p w:rsidR="00EF70E2" w:rsidRDefault="00EF70E2" w:rsidP="00584329">
      <w:pPr>
        <w:spacing w:after="0" w:line="240" w:lineRule="auto"/>
        <w:ind w:right="26"/>
        <w:rPr>
          <w:color w:val="auto"/>
          <w:kern w:val="0"/>
          <w:sz w:val="21"/>
          <w:szCs w:val="21"/>
          <w:lang w:eastAsia="en-AU"/>
        </w:rPr>
      </w:pPr>
    </w:p>
    <w:p w:rsidR="00584329" w:rsidRPr="00E841BA" w:rsidRDefault="00584329" w:rsidP="00584329">
      <w:pPr>
        <w:spacing w:after="0" w:line="240" w:lineRule="auto"/>
        <w:ind w:right="26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 xml:space="preserve">Dear Students, Parents and Caregivers, </w:t>
      </w:r>
    </w:p>
    <w:p w:rsidR="00584329" w:rsidRPr="00673B4E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16"/>
          <w:szCs w:val="16"/>
          <w:lang w:eastAsia="en-AU"/>
        </w:rPr>
      </w:pPr>
    </w:p>
    <w:p w:rsidR="00584329" w:rsidRPr="00E841BA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>In Term 2</w:t>
      </w:r>
      <w:r w:rsidR="00591BCF" w:rsidRPr="00E841BA">
        <w:rPr>
          <w:color w:val="auto"/>
          <w:kern w:val="0"/>
          <w:sz w:val="20"/>
          <w:lang w:eastAsia="en-AU"/>
        </w:rPr>
        <w:t>,</w:t>
      </w:r>
      <w:r w:rsidRPr="00E841BA">
        <w:rPr>
          <w:color w:val="auto"/>
          <w:kern w:val="0"/>
          <w:sz w:val="20"/>
          <w:lang w:eastAsia="en-AU"/>
        </w:rPr>
        <w:t xml:space="preserve"> students in Years 3-6 will need to prepare a speech to </w:t>
      </w:r>
      <w:r w:rsidR="00E841BA" w:rsidRPr="00E841BA">
        <w:rPr>
          <w:color w:val="auto"/>
          <w:kern w:val="0"/>
          <w:sz w:val="20"/>
          <w:lang w:eastAsia="en-AU"/>
        </w:rPr>
        <w:t>present</w:t>
      </w:r>
      <w:r w:rsidRPr="00E841BA">
        <w:rPr>
          <w:color w:val="auto"/>
          <w:kern w:val="0"/>
          <w:sz w:val="20"/>
          <w:lang w:eastAsia="en-AU"/>
        </w:rPr>
        <w:t xml:space="preserve"> to their class as a part of the </w:t>
      </w:r>
      <w:r w:rsidRPr="00E841BA">
        <w:rPr>
          <w:b/>
          <w:color w:val="auto"/>
          <w:kern w:val="0"/>
          <w:sz w:val="20"/>
          <w:lang w:eastAsia="en-AU"/>
        </w:rPr>
        <w:t>Multicultural Perspectives Public Speaking Competition</w:t>
      </w:r>
      <w:r w:rsidRPr="00E841BA">
        <w:rPr>
          <w:color w:val="auto"/>
          <w:kern w:val="0"/>
          <w:sz w:val="20"/>
          <w:lang w:eastAsia="en-AU"/>
        </w:rPr>
        <w:t>. This competition gives students the opportunity to practi</w:t>
      </w:r>
      <w:r w:rsidR="00036578" w:rsidRPr="00E841BA">
        <w:rPr>
          <w:color w:val="auto"/>
          <w:kern w:val="0"/>
          <w:sz w:val="20"/>
          <w:lang w:eastAsia="en-AU"/>
        </w:rPr>
        <w:t>s</w:t>
      </w:r>
      <w:r w:rsidRPr="00E841BA">
        <w:rPr>
          <w:color w:val="auto"/>
          <w:kern w:val="0"/>
          <w:sz w:val="20"/>
          <w:lang w:eastAsia="en-AU"/>
        </w:rPr>
        <w:t>e their public speaking skill</w:t>
      </w:r>
      <w:r w:rsidR="00591BCF" w:rsidRPr="00E841BA">
        <w:rPr>
          <w:color w:val="auto"/>
          <w:kern w:val="0"/>
          <w:sz w:val="20"/>
          <w:lang w:eastAsia="en-AU"/>
        </w:rPr>
        <w:t>s</w:t>
      </w:r>
      <w:r w:rsidRPr="00E841BA">
        <w:rPr>
          <w:color w:val="auto"/>
          <w:kern w:val="0"/>
          <w:sz w:val="20"/>
          <w:lang w:eastAsia="en-AU"/>
        </w:rPr>
        <w:t>, heighten their awareness of multicultural issues and improve their confidence in public speaking</w:t>
      </w:r>
      <w:r w:rsidR="00730D26" w:rsidRPr="00E841BA">
        <w:rPr>
          <w:color w:val="auto"/>
          <w:kern w:val="0"/>
          <w:sz w:val="20"/>
          <w:lang w:eastAsia="en-AU"/>
        </w:rPr>
        <w:t>. This term</w:t>
      </w:r>
      <w:r w:rsidR="00F75A4D" w:rsidRPr="00E841BA">
        <w:rPr>
          <w:color w:val="auto"/>
          <w:kern w:val="0"/>
          <w:sz w:val="20"/>
          <w:lang w:eastAsia="en-AU"/>
        </w:rPr>
        <w:t>,</w:t>
      </w:r>
      <w:r w:rsidR="00730D26" w:rsidRPr="00E841BA">
        <w:rPr>
          <w:color w:val="auto"/>
          <w:kern w:val="0"/>
          <w:sz w:val="20"/>
          <w:lang w:eastAsia="en-AU"/>
        </w:rPr>
        <w:t xml:space="preserve"> students</w:t>
      </w:r>
      <w:r w:rsidR="00F75A4D" w:rsidRPr="00E841BA">
        <w:rPr>
          <w:color w:val="auto"/>
          <w:kern w:val="0"/>
          <w:sz w:val="20"/>
          <w:lang w:eastAsia="en-AU"/>
        </w:rPr>
        <w:t xml:space="preserve"> participated in immersion centres created by the classroom teachers</w:t>
      </w:r>
      <w:r w:rsidR="00E841BA" w:rsidRPr="00E841BA">
        <w:rPr>
          <w:color w:val="auto"/>
          <w:kern w:val="0"/>
          <w:sz w:val="20"/>
          <w:lang w:eastAsia="en-AU"/>
        </w:rPr>
        <w:t xml:space="preserve"> to support their knowledge and understanding of the topic and how to write an effective speech</w:t>
      </w:r>
      <w:r w:rsidR="00F75A4D" w:rsidRPr="00E841BA">
        <w:rPr>
          <w:color w:val="auto"/>
          <w:kern w:val="0"/>
          <w:sz w:val="20"/>
          <w:lang w:eastAsia="en-AU"/>
        </w:rPr>
        <w:t xml:space="preserve">. These centres allowed them to delve deeper into the topics listed below by engaging with a variety of sources chosen to spark student’s interests.  </w:t>
      </w:r>
    </w:p>
    <w:p w:rsidR="00E841BA" w:rsidRPr="00673B4E" w:rsidRDefault="00E841BA" w:rsidP="00584329">
      <w:pPr>
        <w:spacing w:after="0" w:line="240" w:lineRule="auto"/>
        <w:ind w:right="26"/>
        <w:jc w:val="both"/>
        <w:rPr>
          <w:color w:val="auto"/>
          <w:kern w:val="0"/>
          <w:sz w:val="16"/>
          <w:szCs w:val="16"/>
          <w:lang w:eastAsia="en-AU"/>
        </w:rPr>
      </w:pPr>
    </w:p>
    <w:p w:rsidR="00E841BA" w:rsidRPr="00E841BA" w:rsidRDefault="00E841BA" w:rsidP="00584329">
      <w:pPr>
        <w:spacing w:after="0" w:line="240" w:lineRule="auto"/>
        <w:ind w:right="26"/>
        <w:jc w:val="both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 xml:space="preserve">This learning experience is a combination of work to </w:t>
      </w:r>
      <w:proofErr w:type="gramStart"/>
      <w:r w:rsidRPr="00E841BA">
        <w:rPr>
          <w:color w:val="auto"/>
          <w:kern w:val="0"/>
          <w:sz w:val="20"/>
          <w:lang w:eastAsia="en-AU"/>
        </w:rPr>
        <w:t>be completed</w:t>
      </w:r>
      <w:proofErr w:type="gramEnd"/>
      <w:r w:rsidRPr="00E841BA">
        <w:rPr>
          <w:color w:val="auto"/>
          <w:kern w:val="0"/>
          <w:sz w:val="20"/>
          <w:lang w:eastAsia="en-AU"/>
        </w:rPr>
        <w:t xml:space="preserve"> both at school and at home. Students will be given a criteria of things to work on both at school and at home and this will guide the assessment ra</w:t>
      </w:r>
      <w:r>
        <w:rPr>
          <w:color w:val="auto"/>
          <w:kern w:val="0"/>
          <w:sz w:val="20"/>
          <w:lang w:eastAsia="en-AU"/>
        </w:rPr>
        <w:t>ting for each presented speech which is attached.</w:t>
      </w:r>
      <w:r w:rsidRPr="00E841BA">
        <w:rPr>
          <w:color w:val="auto"/>
          <w:kern w:val="0"/>
          <w:sz w:val="20"/>
          <w:lang w:eastAsia="en-AU"/>
        </w:rPr>
        <w:t xml:space="preserve">  </w:t>
      </w:r>
    </w:p>
    <w:p w:rsidR="00584329" w:rsidRPr="00673B4E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16"/>
          <w:szCs w:val="16"/>
          <w:lang w:eastAsia="en-AU"/>
        </w:rPr>
      </w:pPr>
    </w:p>
    <w:p w:rsidR="00584329" w:rsidRPr="00E841BA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 xml:space="preserve">Two students from each class </w:t>
      </w:r>
      <w:proofErr w:type="gramStart"/>
      <w:r w:rsidRPr="00E841BA">
        <w:rPr>
          <w:color w:val="auto"/>
          <w:kern w:val="0"/>
          <w:sz w:val="20"/>
          <w:lang w:eastAsia="en-AU"/>
        </w:rPr>
        <w:t>will be chosen</w:t>
      </w:r>
      <w:proofErr w:type="gramEnd"/>
      <w:r w:rsidR="00EF70E2" w:rsidRPr="00E841BA">
        <w:rPr>
          <w:color w:val="auto"/>
          <w:kern w:val="0"/>
          <w:sz w:val="20"/>
          <w:lang w:eastAsia="en-AU"/>
        </w:rPr>
        <w:t xml:space="preserve"> to participate in an internal School F</w:t>
      </w:r>
      <w:r w:rsidRPr="00E841BA">
        <w:rPr>
          <w:color w:val="auto"/>
          <w:kern w:val="0"/>
          <w:sz w:val="20"/>
          <w:lang w:eastAsia="en-AU"/>
        </w:rPr>
        <w:t xml:space="preserve">inal. From this, one student from each year will be chosen to represent our school in the Multicultural Perspectives Public Speaking Local Final. Speeches are due on </w:t>
      </w:r>
      <w:r w:rsidR="00591BCF" w:rsidRPr="00E841BA">
        <w:rPr>
          <w:b/>
          <w:color w:val="auto"/>
          <w:kern w:val="0"/>
          <w:sz w:val="20"/>
          <w:lang w:eastAsia="en-AU"/>
        </w:rPr>
        <w:t>Tuesday 7</w:t>
      </w:r>
      <w:r w:rsidR="00591BCF" w:rsidRPr="00E841BA">
        <w:rPr>
          <w:b/>
          <w:color w:val="auto"/>
          <w:kern w:val="0"/>
          <w:sz w:val="20"/>
          <w:vertAlign w:val="superscript"/>
          <w:lang w:eastAsia="en-AU"/>
        </w:rPr>
        <w:t>th</w:t>
      </w:r>
      <w:r w:rsidR="00591BCF" w:rsidRPr="00E841BA">
        <w:rPr>
          <w:b/>
          <w:color w:val="auto"/>
          <w:kern w:val="0"/>
          <w:sz w:val="20"/>
          <w:lang w:eastAsia="en-AU"/>
        </w:rPr>
        <w:t xml:space="preserve"> May </w:t>
      </w:r>
      <w:r w:rsidR="00730D26" w:rsidRPr="00E841BA">
        <w:rPr>
          <w:color w:val="auto"/>
          <w:kern w:val="0"/>
          <w:sz w:val="20"/>
          <w:lang w:eastAsia="en-AU"/>
        </w:rPr>
        <w:t>(Week 2, Term 2)</w:t>
      </w:r>
      <w:r w:rsidR="00730D26" w:rsidRPr="00E841BA">
        <w:rPr>
          <w:b/>
          <w:color w:val="auto"/>
          <w:kern w:val="0"/>
          <w:sz w:val="20"/>
          <w:lang w:eastAsia="en-AU"/>
        </w:rPr>
        <w:t xml:space="preserve"> </w:t>
      </w:r>
      <w:r w:rsidRPr="00E841BA">
        <w:rPr>
          <w:color w:val="auto"/>
          <w:kern w:val="0"/>
          <w:sz w:val="20"/>
          <w:lang w:eastAsia="en-AU"/>
        </w:rPr>
        <w:t>to the classroom teacher. Par</w:t>
      </w:r>
      <w:r w:rsidR="00EF70E2" w:rsidRPr="00E841BA">
        <w:rPr>
          <w:color w:val="auto"/>
          <w:kern w:val="0"/>
          <w:sz w:val="20"/>
          <w:lang w:eastAsia="en-AU"/>
        </w:rPr>
        <w:t>ents are welcome to attend the School F</w:t>
      </w:r>
      <w:r w:rsidRPr="00E841BA">
        <w:rPr>
          <w:color w:val="auto"/>
          <w:kern w:val="0"/>
          <w:sz w:val="20"/>
          <w:lang w:eastAsia="en-AU"/>
        </w:rPr>
        <w:t xml:space="preserve">inal on </w:t>
      </w:r>
      <w:r w:rsidR="00591BCF" w:rsidRPr="00E841BA">
        <w:rPr>
          <w:b/>
          <w:color w:val="auto"/>
          <w:kern w:val="0"/>
          <w:sz w:val="20"/>
          <w:lang w:eastAsia="en-AU"/>
        </w:rPr>
        <w:t>Friday 24</w:t>
      </w:r>
      <w:r w:rsidR="00591BCF" w:rsidRPr="00E841BA">
        <w:rPr>
          <w:b/>
          <w:color w:val="auto"/>
          <w:kern w:val="0"/>
          <w:sz w:val="20"/>
          <w:vertAlign w:val="superscript"/>
          <w:lang w:eastAsia="en-AU"/>
        </w:rPr>
        <w:t>th</w:t>
      </w:r>
      <w:r w:rsidR="00591BCF" w:rsidRPr="00E841BA">
        <w:rPr>
          <w:b/>
          <w:color w:val="auto"/>
          <w:kern w:val="0"/>
          <w:sz w:val="20"/>
          <w:lang w:eastAsia="en-AU"/>
        </w:rPr>
        <w:t xml:space="preserve"> May</w:t>
      </w:r>
      <w:r w:rsidR="00730D26" w:rsidRPr="00E841BA">
        <w:rPr>
          <w:b/>
          <w:color w:val="auto"/>
          <w:kern w:val="0"/>
          <w:sz w:val="20"/>
          <w:lang w:eastAsia="en-AU"/>
        </w:rPr>
        <w:t xml:space="preserve"> </w:t>
      </w:r>
      <w:r w:rsidR="00730D26" w:rsidRPr="00E841BA">
        <w:rPr>
          <w:color w:val="auto"/>
          <w:kern w:val="0"/>
          <w:sz w:val="20"/>
          <w:lang w:eastAsia="en-AU"/>
        </w:rPr>
        <w:t>(Week 4, Term 2)</w:t>
      </w:r>
      <w:r w:rsidRPr="00E841BA">
        <w:rPr>
          <w:color w:val="auto"/>
          <w:kern w:val="0"/>
          <w:sz w:val="20"/>
          <w:lang w:eastAsia="en-AU"/>
        </w:rPr>
        <w:t xml:space="preserve"> at </w:t>
      </w:r>
      <w:r w:rsidRPr="00E841BA">
        <w:rPr>
          <w:b/>
          <w:color w:val="auto"/>
          <w:kern w:val="0"/>
          <w:sz w:val="20"/>
          <w:lang w:eastAsia="en-AU"/>
        </w:rPr>
        <w:t>11:30am</w:t>
      </w:r>
      <w:r w:rsidRPr="00E841BA">
        <w:rPr>
          <w:color w:val="auto"/>
          <w:kern w:val="0"/>
          <w:sz w:val="20"/>
          <w:lang w:eastAsia="en-AU"/>
        </w:rPr>
        <w:t xml:space="preserve"> in the School Hall. </w:t>
      </w:r>
    </w:p>
    <w:p w:rsidR="00584329" w:rsidRPr="00673B4E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16"/>
          <w:szCs w:val="16"/>
          <w:lang w:eastAsia="en-AU"/>
        </w:rPr>
      </w:pPr>
    </w:p>
    <w:p w:rsidR="00584329" w:rsidRPr="00E841BA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>Parents are welcome to assist students with their speeches</w:t>
      </w:r>
      <w:r w:rsidR="00591BCF" w:rsidRPr="00E841BA">
        <w:rPr>
          <w:color w:val="auto"/>
          <w:kern w:val="0"/>
          <w:sz w:val="20"/>
          <w:lang w:eastAsia="en-AU"/>
        </w:rPr>
        <w:t>,</w:t>
      </w:r>
      <w:r w:rsidRPr="00E841BA">
        <w:rPr>
          <w:color w:val="auto"/>
          <w:kern w:val="0"/>
          <w:sz w:val="20"/>
          <w:lang w:eastAsia="en-AU"/>
        </w:rPr>
        <w:t xml:space="preserve"> however</w:t>
      </w:r>
      <w:r w:rsidR="00E841BA" w:rsidRPr="00E841BA">
        <w:rPr>
          <w:color w:val="auto"/>
          <w:kern w:val="0"/>
          <w:sz w:val="20"/>
          <w:lang w:eastAsia="en-AU"/>
        </w:rPr>
        <w:t xml:space="preserve"> we are hoping most of it will be completed at school</w:t>
      </w:r>
      <w:r w:rsidRPr="00E841BA">
        <w:rPr>
          <w:color w:val="auto"/>
          <w:kern w:val="0"/>
          <w:sz w:val="20"/>
          <w:lang w:eastAsia="en-AU"/>
        </w:rPr>
        <w:t xml:space="preserve">, </w:t>
      </w:r>
      <w:r w:rsidR="00E841BA" w:rsidRPr="00E841BA">
        <w:rPr>
          <w:color w:val="auto"/>
          <w:kern w:val="0"/>
          <w:sz w:val="20"/>
          <w:lang w:eastAsia="en-AU"/>
        </w:rPr>
        <w:t>and the s</w:t>
      </w:r>
      <w:r w:rsidRPr="00E841BA">
        <w:rPr>
          <w:color w:val="auto"/>
          <w:kern w:val="0"/>
          <w:sz w:val="20"/>
          <w:lang w:eastAsia="en-AU"/>
        </w:rPr>
        <w:t>tudents practi</w:t>
      </w:r>
      <w:r w:rsidR="00036578" w:rsidRPr="00E841BA">
        <w:rPr>
          <w:color w:val="auto"/>
          <w:kern w:val="0"/>
          <w:sz w:val="20"/>
          <w:lang w:eastAsia="en-AU"/>
        </w:rPr>
        <w:t>s</w:t>
      </w:r>
      <w:r w:rsidRPr="00E841BA">
        <w:rPr>
          <w:color w:val="auto"/>
          <w:kern w:val="0"/>
          <w:sz w:val="20"/>
          <w:lang w:eastAsia="en-AU"/>
        </w:rPr>
        <w:t xml:space="preserve">e the speech themselves and are able to </w:t>
      </w:r>
      <w:r w:rsidR="00E841BA">
        <w:rPr>
          <w:color w:val="auto"/>
          <w:kern w:val="0"/>
          <w:sz w:val="20"/>
          <w:lang w:eastAsia="en-AU"/>
        </w:rPr>
        <w:t>present</w:t>
      </w:r>
      <w:r w:rsidRPr="00E841BA">
        <w:rPr>
          <w:color w:val="auto"/>
          <w:kern w:val="0"/>
          <w:sz w:val="20"/>
          <w:lang w:eastAsia="en-AU"/>
        </w:rPr>
        <w:t xml:space="preserve"> it on their </w:t>
      </w:r>
      <w:proofErr w:type="gramStart"/>
      <w:r w:rsidRPr="00E841BA">
        <w:rPr>
          <w:color w:val="auto"/>
          <w:kern w:val="0"/>
          <w:sz w:val="20"/>
          <w:lang w:eastAsia="en-AU"/>
        </w:rPr>
        <w:t>own</w:t>
      </w:r>
      <w:r w:rsidR="00E841BA" w:rsidRPr="00E841BA">
        <w:rPr>
          <w:color w:val="auto"/>
          <w:kern w:val="0"/>
          <w:sz w:val="20"/>
          <w:lang w:eastAsia="en-AU"/>
        </w:rPr>
        <w:t xml:space="preserve"> which</w:t>
      </w:r>
      <w:proofErr w:type="gramEnd"/>
      <w:r w:rsidR="00E841BA" w:rsidRPr="00E841BA">
        <w:rPr>
          <w:color w:val="auto"/>
          <w:kern w:val="0"/>
          <w:sz w:val="20"/>
          <w:lang w:eastAsia="en-AU"/>
        </w:rPr>
        <w:t xml:space="preserve"> is a great task to be worked on at home</w:t>
      </w:r>
      <w:r w:rsidRPr="00E841BA">
        <w:rPr>
          <w:color w:val="auto"/>
          <w:kern w:val="0"/>
          <w:sz w:val="20"/>
          <w:lang w:eastAsia="en-AU"/>
        </w:rPr>
        <w:t>. The speech should be written on palm cards that can fit inside the student’s hand. Students are encouraged to incorporate their own personal experiences in their chosen topic.</w:t>
      </w:r>
    </w:p>
    <w:p w:rsidR="00584329" w:rsidRPr="00E841BA" w:rsidRDefault="00584329" w:rsidP="00584329">
      <w:pPr>
        <w:spacing w:after="0" w:line="240" w:lineRule="auto"/>
        <w:ind w:right="26"/>
        <w:jc w:val="both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 xml:space="preserve">Students in </w:t>
      </w:r>
      <w:r w:rsidRPr="00E841BA">
        <w:rPr>
          <w:b/>
          <w:color w:val="auto"/>
          <w:kern w:val="0"/>
          <w:sz w:val="20"/>
          <w:lang w:eastAsia="en-AU"/>
        </w:rPr>
        <w:t>Year 3 and 4</w:t>
      </w:r>
      <w:r w:rsidRPr="00E841BA">
        <w:rPr>
          <w:color w:val="auto"/>
          <w:kern w:val="0"/>
          <w:sz w:val="20"/>
          <w:lang w:eastAsia="en-AU"/>
        </w:rPr>
        <w:t xml:space="preserve"> will need to speak for </w:t>
      </w:r>
      <w:r w:rsidRPr="00E841BA">
        <w:rPr>
          <w:b/>
          <w:color w:val="auto"/>
          <w:kern w:val="0"/>
          <w:sz w:val="20"/>
          <w:lang w:eastAsia="en-AU"/>
        </w:rPr>
        <w:t>3 minutes</w:t>
      </w:r>
      <w:r w:rsidRPr="00E841BA">
        <w:rPr>
          <w:color w:val="auto"/>
          <w:kern w:val="0"/>
          <w:sz w:val="20"/>
          <w:lang w:eastAsia="en-AU"/>
        </w:rPr>
        <w:t xml:space="preserve">. Students in </w:t>
      </w:r>
      <w:r w:rsidRPr="00E841BA">
        <w:rPr>
          <w:b/>
          <w:color w:val="auto"/>
          <w:kern w:val="0"/>
          <w:sz w:val="20"/>
          <w:lang w:eastAsia="en-AU"/>
        </w:rPr>
        <w:t>Years 5 and 6</w:t>
      </w:r>
      <w:r w:rsidRPr="00E841BA">
        <w:rPr>
          <w:color w:val="auto"/>
          <w:kern w:val="0"/>
          <w:sz w:val="20"/>
          <w:lang w:eastAsia="en-AU"/>
        </w:rPr>
        <w:t xml:space="preserve"> will need to speak for </w:t>
      </w:r>
      <w:r w:rsidRPr="00E841BA">
        <w:rPr>
          <w:b/>
          <w:color w:val="auto"/>
          <w:kern w:val="0"/>
          <w:sz w:val="20"/>
          <w:lang w:eastAsia="en-AU"/>
        </w:rPr>
        <w:t>4 minutes</w:t>
      </w:r>
      <w:r w:rsidRPr="00E841BA">
        <w:rPr>
          <w:color w:val="auto"/>
          <w:kern w:val="0"/>
          <w:sz w:val="20"/>
          <w:lang w:eastAsia="en-AU"/>
        </w:rPr>
        <w:t xml:space="preserve"> on any </w:t>
      </w:r>
      <w:r w:rsidRPr="00E841BA">
        <w:rPr>
          <w:b/>
          <w:color w:val="auto"/>
          <w:kern w:val="0"/>
          <w:sz w:val="20"/>
          <w:lang w:eastAsia="en-AU"/>
        </w:rPr>
        <w:t>one</w:t>
      </w:r>
      <w:r w:rsidRPr="00E841BA">
        <w:rPr>
          <w:color w:val="auto"/>
          <w:kern w:val="0"/>
          <w:sz w:val="20"/>
          <w:lang w:eastAsia="en-AU"/>
        </w:rPr>
        <w:t xml:space="preserve"> of the following topics:</w:t>
      </w:r>
    </w:p>
    <w:p w:rsidR="00584329" w:rsidRPr="00E841BA" w:rsidRDefault="00584329" w:rsidP="00584329">
      <w:pPr>
        <w:spacing w:after="0" w:line="240" w:lineRule="auto"/>
        <w:ind w:right="26"/>
        <w:rPr>
          <w:color w:val="auto"/>
          <w:kern w:val="0"/>
          <w:sz w:val="20"/>
          <w:lang w:eastAsia="en-AU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584329" w:rsidRPr="00E841BA" w:rsidTr="00E841BA">
        <w:trPr>
          <w:trHeight w:val="287"/>
        </w:trPr>
        <w:tc>
          <w:tcPr>
            <w:tcW w:w="4678" w:type="dxa"/>
          </w:tcPr>
          <w:p w:rsidR="00584329" w:rsidRPr="00E841BA" w:rsidRDefault="00584329" w:rsidP="00EF70E2">
            <w:pPr>
              <w:spacing w:after="0" w:line="240" w:lineRule="auto"/>
              <w:ind w:right="26"/>
              <w:jc w:val="center"/>
              <w:rPr>
                <w:b/>
                <w:color w:val="auto"/>
                <w:kern w:val="0"/>
                <w:sz w:val="20"/>
                <w:u w:val="single"/>
                <w:lang w:eastAsia="en-AU"/>
              </w:rPr>
            </w:pPr>
            <w:r w:rsidRPr="00E841BA">
              <w:rPr>
                <w:b/>
                <w:color w:val="auto"/>
                <w:kern w:val="0"/>
                <w:sz w:val="20"/>
                <w:u w:val="single"/>
                <w:lang w:eastAsia="en-AU"/>
              </w:rPr>
              <w:t>Year 3 and 4 Topics</w:t>
            </w:r>
          </w:p>
        </w:tc>
        <w:tc>
          <w:tcPr>
            <w:tcW w:w="4961" w:type="dxa"/>
          </w:tcPr>
          <w:p w:rsidR="00584329" w:rsidRPr="00E841BA" w:rsidRDefault="006C0442" w:rsidP="00EF70E2">
            <w:pPr>
              <w:spacing w:after="0" w:line="240" w:lineRule="auto"/>
              <w:ind w:right="26"/>
              <w:jc w:val="center"/>
              <w:rPr>
                <w:b/>
                <w:color w:val="auto"/>
                <w:kern w:val="0"/>
                <w:sz w:val="20"/>
                <w:u w:val="single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 xml:space="preserve">           </w:t>
            </w:r>
            <w:r w:rsidR="00584329" w:rsidRPr="00E841BA">
              <w:rPr>
                <w:b/>
                <w:color w:val="auto"/>
                <w:kern w:val="0"/>
                <w:sz w:val="20"/>
                <w:u w:val="single"/>
                <w:lang w:eastAsia="en-AU"/>
              </w:rPr>
              <w:t>Year 5 and 6 Topics</w:t>
            </w:r>
          </w:p>
        </w:tc>
      </w:tr>
      <w:tr w:rsidR="00584329" w:rsidRPr="00E841BA" w:rsidTr="00E841BA">
        <w:trPr>
          <w:trHeight w:val="3718"/>
        </w:trPr>
        <w:tc>
          <w:tcPr>
            <w:tcW w:w="4678" w:type="dxa"/>
          </w:tcPr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Playing together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Multiculturalism in the media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Watch your language!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Refugees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Kid power!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Belonging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Every child matters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Understanding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What makes an Australian?</w:t>
            </w:r>
          </w:p>
          <w:p w:rsidR="00584329" w:rsidRPr="00E841BA" w:rsidRDefault="00591BCF" w:rsidP="00B56B2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Our backyard</w:t>
            </w:r>
          </w:p>
          <w:p w:rsidR="00584329" w:rsidRPr="00E841BA" w:rsidRDefault="00591BCF" w:rsidP="00E841BA">
            <w:pPr>
              <w:numPr>
                <w:ilvl w:val="0"/>
                <w:numId w:val="2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Multiculturalism at school</w:t>
            </w:r>
          </w:p>
        </w:tc>
        <w:tc>
          <w:tcPr>
            <w:tcW w:w="4961" w:type="dxa"/>
          </w:tcPr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Welcome to Australia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Human rights and wrongs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Australia Day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Colour-blindness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Being a global citizen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What would Captain Cook say?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Sport and Multiculturalism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Learning from the past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Australia on the screen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It’s complicated</w:t>
            </w:r>
          </w:p>
          <w:p w:rsidR="00584329" w:rsidRPr="00E841BA" w:rsidRDefault="00591BCF" w:rsidP="00B56B2A">
            <w:pPr>
              <w:numPr>
                <w:ilvl w:val="0"/>
                <w:numId w:val="1"/>
              </w:numPr>
              <w:spacing w:before="60" w:after="60" w:line="240" w:lineRule="auto"/>
              <w:ind w:left="1939" w:hanging="357"/>
              <w:rPr>
                <w:color w:val="auto"/>
                <w:kern w:val="0"/>
                <w:sz w:val="20"/>
                <w:lang w:eastAsia="en-AU"/>
              </w:rPr>
            </w:pPr>
            <w:r w:rsidRPr="00E841BA">
              <w:rPr>
                <w:color w:val="auto"/>
                <w:kern w:val="0"/>
                <w:sz w:val="20"/>
                <w:lang w:eastAsia="en-AU"/>
              </w:rPr>
              <w:t>Getting a multicultural education</w:t>
            </w:r>
          </w:p>
        </w:tc>
      </w:tr>
    </w:tbl>
    <w:p w:rsidR="00584329" w:rsidRPr="00E841BA" w:rsidRDefault="00E841BA" w:rsidP="00584329">
      <w:pPr>
        <w:spacing w:after="0" w:line="240" w:lineRule="auto"/>
        <w:ind w:right="26"/>
        <w:rPr>
          <w:color w:val="auto"/>
          <w:kern w:val="0"/>
          <w:sz w:val="20"/>
          <w:lang w:eastAsia="en-AU"/>
        </w:rPr>
      </w:pPr>
      <w:r w:rsidRPr="00E841BA">
        <w:rPr>
          <w:color w:val="auto"/>
          <w:kern w:val="0"/>
          <w:sz w:val="20"/>
          <w:lang w:eastAsia="en-AU"/>
        </w:rPr>
        <w:t>As this learning experience is a formal assessment, the learning at school and practice at home is vital!</w:t>
      </w:r>
      <w:r w:rsidR="00584329" w:rsidRPr="00E841BA">
        <w:rPr>
          <w:color w:val="auto"/>
          <w:kern w:val="0"/>
          <w:sz w:val="20"/>
          <w:lang w:eastAsia="en-AU"/>
        </w:rPr>
        <w:t xml:space="preserve"> If you have any questions, please speak to your child’s classroom teacher.</w:t>
      </w:r>
    </w:p>
    <w:p w:rsidR="006C0442" w:rsidRDefault="006C0442" w:rsidP="00E841BA">
      <w:pPr>
        <w:spacing w:after="240" w:line="240" w:lineRule="auto"/>
        <w:ind w:right="28"/>
        <w:rPr>
          <w:color w:val="auto"/>
          <w:kern w:val="0"/>
          <w:sz w:val="14"/>
          <w:szCs w:val="14"/>
          <w:lang w:eastAsia="en-AU"/>
        </w:rPr>
      </w:pPr>
    </w:p>
    <w:p w:rsidR="00673B4E" w:rsidRDefault="00673B4E" w:rsidP="00584329">
      <w:pPr>
        <w:spacing w:after="0" w:line="240" w:lineRule="auto"/>
        <w:ind w:right="26"/>
        <w:rPr>
          <w:color w:val="auto"/>
          <w:kern w:val="0"/>
          <w:sz w:val="14"/>
          <w:szCs w:val="14"/>
          <w:lang w:eastAsia="en-AU"/>
        </w:rPr>
      </w:pPr>
    </w:p>
    <w:p w:rsidR="00584329" w:rsidRPr="006C0442" w:rsidRDefault="00584329" w:rsidP="00584329">
      <w:pPr>
        <w:spacing w:after="0" w:line="240" w:lineRule="auto"/>
        <w:ind w:right="26"/>
        <w:rPr>
          <w:b/>
          <w:color w:val="auto"/>
          <w:kern w:val="0"/>
          <w:sz w:val="21"/>
          <w:szCs w:val="21"/>
          <w:lang w:eastAsia="en-AU"/>
        </w:rPr>
      </w:pPr>
      <w:bookmarkStart w:id="0" w:name="_GoBack"/>
      <w:bookmarkEnd w:id="0"/>
      <w:r w:rsidRPr="006C0442">
        <w:rPr>
          <w:color w:val="auto"/>
          <w:kern w:val="0"/>
          <w:sz w:val="21"/>
          <w:szCs w:val="21"/>
          <w:lang w:eastAsia="en-AU"/>
        </w:rPr>
        <w:t xml:space="preserve">Ms K Becker                                   </w:t>
      </w:r>
      <w:r w:rsidR="00B56B2A" w:rsidRPr="006C0442">
        <w:rPr>
          <w:color w:val="auto"/>
          <w:kern w:val="0"/>
          <w:sz w:val="21"/>
          <w:szCs w:val="21"/>
          <w:lang w:eastAsia="en-AU"/>
        </w:rPr>
        <w:tab/>
      </w:r>
      <w:r w:rsidR="00B56B2A" w:rsidRPr="006C0442">
        <w:rPr>
          <w:color w:val="auto"/>
          <w:kern w:val="0"/>
          <w:sz w:val="21"/>
          <w:szCs w:val="21"/>
          <w:lang w:eastAsia="en-AU"/>
        </w:rPr>
        <w:tab/>
      </w:r>
      <w:r w:rsidR="00036578" w:rsidRPr="006C0442">
        <w:rPr>
          <w:color w:val="auto"/>
          <w:kern w:val="0"/>
          <w:sz w:val="21"/>
          <w:szCs w:val="21"/>
          <w:lang w:eastAsia="en-AU"/>
        </w:rPr>
        <w:t xml:space="preserve">   </w:t>
      </w:r>
      <w:r w:rsidRPr="006C0442">
        <w:rPr>
          <w:color w:val="auto"/>
          <w:kern w:val="0"/>
          <w:sz w:val="21"/>
          <w:szCs w:val="21"/>
          <w:lang w:eastAsia="en-AU"/>
        </w:rPr>
        <w:t xml:space="preserve">  Mrs P Jade-Pierce                                   </w:t>
      </w:r>
      <w:r w:rsidR="00591BCF" w:rsidRPr="006C0442">
        <w:rPr>
          <w:color w:val="auto"/>
          <w:kern w:val="0"/>
          <w:sz w:val="21"/>
          <w:szCs w:val="21"/>
          <w:lang w:eastAsia="en-AU"/>
        </w:rPr>
        <w:t xml:space="preserve"> Mrs N Franciscus &amp; Mrs N Rosario</w:t>
      </w:r>
    </w:p>
    <w:p w:rsidR="00584329" w:rsidRPr="006C0442" w:rsidRDefault="00584329" w:rsidP="00584329">
      <w:pPr>
        <w:spacing w:after="0" w:line="240" w:lineRule="auto"/>
        <w:ind w:right="26"/>
        <w:rPr>
          <w:color w:val="auto"/>
          <w:kern w:val="0"/>
          <w:sz w:val="21"/>
          <w:szCs w:val="21"/>
          <w:lang w:eastAsia="en-AU"/>
        </w:rPr>
      </w:pPr>
      <w:r w:rsidRPr="006C0442">
        <w:rPr>
          <w:color w:val="auto"/>
          <w:kern w:val="0"/>
          <w:sz w:val="21"/>
          <w:szCs w:val="21"/>
          <w:lang w:eastAsia="en-AU"/>
        </w:rPr>
        <w:t xml:space="preserve">Principal                                      </w:t>
      </w:r>
      <w:r w:rsidR="00B56B2A" w:rsidRPr="006C0442">
        <w:rPr>
          <w:color w:val="auto"/>
          <w:kern w:val="0"/>
          <w:sz w:val="21"/>
          <w:szCs w:val="21"/>
          <w:lang w:eastAsia="en-AU"/>
        </w:rPr>
        <w:tab/>
      </w:r>
      <w:r w:rsidR="00B56B2A" w:rsidRPr="006C0442">
        <w:rPr>
          <w:color w:val="auto"/>
          <w:kern w:val="0"/>
          <w:sz w:val="21"/>
          <w:szCs w:val="21"/>
          <w:lang w:eastAsia="en-AU"/>
        </w:rPr>
        <w:tab/>
      </w:r>
      <w:r w:rsidRPr="006C0442">
        <w:rPr>
          <w:color w:val="auto"/>
          <w:kern w:val="0"/>
          <w:sz w:val="21"/>
          <w:szCs w:val="21"/>
          <w:lang w:eastAsia="en-AU"/>
        </w:rPr>
        <w:t xml:space="preserve">     Assistant Principal                                  </w:t>
      </w:r>
      <w:r w:rsidR="006C0442">
        <w:rPr>
          <w:color w:val="auto"/>
          <w:kern w:val="0"/>
          <w:sz w:val="21"/>
          <w:szCs w:val="21"/>
          <w:lang w:eastAsia="en-AU"/>
        </w:rPr>
        <w:t xml:space="preserve"> </w:t>
      </w:r>
      <w:r w:rsidRPr="006C0442">
        <w:rPr>
          <w:color w:val="auto"/>
          <w:kern w:val="0"/>
          <w:sz w:val="21"/>
          <w:szCs w:val="21"/>
          <w:lang w:eastAsia="en-AU"/>
        </w:rPr>
        <w:t>Public Speaking Coordinators</w:t>
      </w:r>
    </w:p>
    <w:p w:rsidR="005E2DC6" w:rsidRPr="00BE725C" w:rsidRDefault="00673B4E" w:rsidP="00BE725C">
      <w:pPr>
        <w:spacing w:after="0" w:line="240" w:lineRule="auto"/>
        <w:ind w:right="26"/>
        <w:rPr>
          <w:color w:val="auto"/>
          <w:kern w:val="0"/>
          <w:sz w:val="21"/>
          <w:szCs w:val="21"/>
          <w:lang w:eastAsia="en-AU"/>
        </w:rPr>
      </w:pPr>
      <w:r>
        <w:rPr>
          <w:color w:val="auto"/>
          <w:kern w:val="0"/>
          <w:sz w:val="21"/>
          <w:szCs w:val="21"/>
          <w:lang w:eastAsia="en-AU"/>
        </w:rPr>
        <w:t>0</w:t>
      </w:r>
      <w:r w:rsidR="00036578" w:rsidRPr="006C0442">
        <w:rPr>
          <w:color w:val="auto"/>
          <w:kern w:val="0"/>
          <w:sz w:val="21"/>
          <w:szCs w:val="21"/>
          <w:lang w:eastAsia="en-AU"/>
        </w:rPr>
        <w:t>8</w:t>
      </w:r>
      <w:r w:rsidR="00591BCF" w:rsidRPr="006C0442">
        <w:rPr>
          <w:color w:val="auto"/>
          <w:kern w:val="0"/>
          <w:sz w:val="21"/>
          <w:szCs w:val="21"/>
          <w:lang w:eastAsia="en-AU"/>
        </w:rPr>
        <w:t>.04.19</w:t>
      </w:r>
    </w:p>
    <w:sectPr w:rsidR="005E2DC6" w:rsidRPr="00BE725C" w:rsidSect="00EF70E2">
      <w:headerReference w:type="default" r:id="rId8"/>
      <w:footerReference w:type="default" r:id="rId9"/>
      <w:pgSz w:w="11906" w:h="16838"/>
      <w:pgMar w:top="624" w:right="624" w:bottom="624" w:left="62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A98" w:rsidRDefault="00E05A98" w:rsidP="001E39FC">
      <w:pPr>
        <w:spacing w:after="0" w:line="240" w:lineRule="auto"/>
      </w:pPr>
      <w:r>
        <w:separator/>
      </w:r>
    </w:p>
  </w:endnote>
  <w:endnote w:type="continuationSeparator" w:id="0">
    <w:p w:rsidR="00E05A98" w:rsidRDefault="00E05A98" w:rsidP="001E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C86" w:rsidRDefault="00782C86" w:rsidP="001E39FC">
    <w:pPr>
      <w:pStyle w:val="Header"/>
      <w:jc w:val="center"/>
      <w:rPr>
        <w:rFonts w:ascii="Berlin Sans FB" w:hAnsi="Berlin Sans FB"/>
        <w:color w:val="auto"/>
        <w:sz w:val="18"/>
        <w:szCs w:val="18"/>
      </w:rPr>
    </w:pPr>
  </w:p>
  <w:p w:rsidR="001E39FC" w:rsidRPr="00B84044" w:rsidRDefault="001E39FC" w:rsidP="001E39FC">
    <w:pPr>
      <w:pStyle w:val="Header"/>
      <w:jc w:val="center"/>
      <w:rPr>
        <w:rFonts w:ascii="Berlin Sans FB" w:hAnsi="Berlin Sans FB"/>
        <w:color w:val="auto"/>
        <w:sz w:val="18"/>
        <w:szCs w:val="18"/>
      </w:rPr>
    </w:pPr>
    <w:r w:rsidRPr="00B84044">
      <w:rPr>
        <w:rFonts w:ascii="Berlin Sans FB" w:hAnsi="Berlin Sans FB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52E125" wp14:editId="51941BD6">
              <wp:simplePos x="0" y="0"/>
              <wp:positionH relativeFrom="column">
                <wp:posOffset>438150</wp:posOffset>
              </wp:positionH>
              <wp:positionV relativeFrom="paragraph">
                <wp:posOffset>9617075</wp:posOffset>
              </wp:positionV>
              <wp:extent cx="6619875" cy="9525"/>
              <wp:effectExtent l="9525" t="6350" r="9525" b="12700"/>
              <wp:wrapNone/>
              <wp:docPr id="4" name="Elb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19875" cy="952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5B79AA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4" o:spid="_x0000_s1026" type="#_x0000_t34" style="position:absolute;margin-left:34.5pt;margin-top:757.25pt;width:521.2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" adj="10799" strokeweight="1pt">
              <v:stroke joinstyle="round"/>
            </v:shape>
          </w:pict>
        </mc:Fallback>
      </mc:AlternateContent>
    </w:r>
    <w:proofErr w:type="spellStart"/>
    <w:r w:rsidRPr="00B84044">
      <w:rPr>
        <w:rFonts w:ascii="Berlin Sans FB" w:hAnsi="Berlin Sans FB"/>
        <w:color w:val="auto"/>
        <w:sz w:val="18"/>
        <w:szCs w:val="18"/>
      </w:rPr>
      <w:t>Cnr</w:t>
    </w:r>
    <w:proofErr w:type="spellEnd"/>
    <w:r w:rsidRPr="00B84044">
      <w:rPr>
        <w:rFonts w:ascii="Berlin Sans FB" w:hAnsi="Berlin Sans FB"/>
        <w:color w:val="auto"/>
        <w:sz w:val="18"/>
        <w:szCs w:val="18"/>
      </w:rPr>
      <w:t xml:space="preserve"> Lucas Road and Sackville </w:t>
    </w:r>
    <w:proofErr w:type="gramStart"/>
    <w:r w:rsidRPr="00B84044">
      <w:rPr>
        <w:rFonts w:ascii="Berlin Sans FB" w:hAnsi="Berlin Sans FB"/>
        <w:color w:val="auto"/>
        <w:sz w:val="18"/>
        <w:szCs w:val="18"/>
      </w:rPr>
      <w:t>Street  Seven</w:t>
    </w:r>
    <w:proofErr w:type="gramEnd"/>
    <w:r w:rsidRPr="00B84044">
      <w:rPr>
        <w:rFonts w:ascii="Berlin Sans FB" w:hAnsi="Berlin Sans FB"/>
        <w:color w:val="auto"/>
        <w:sz w:val="18"/>
        <w:szCs w:val="18"/>
      </w:rPr>
      <w:t xml:space="preserve"> Hills NSW 2147</w:t>
    </w:r>
  </w:p>
  <w:p w:rsidR="001E39FC" w:rsidRPr="00B84044" w:rsidRDefault="001E39FC" w:rsidP="001E39FC">
    <w:pPr>
      <w:pStyle w:val="Header"/>
      <w:jc w:val="center"/>
      <w:rPr>
        <w:rFonts w:ascii="Berlin Sans FB" w:hAnsi="Berlin Sans FB"/>
        <w:color w:val="auto"/>
        <w:sz w:val="18"/>
        <w:szCs w:val="18"/>
        <w:lang w:val="it-IT"/>
      </w:rPr>
    </w:pPr>
    <w:r w:rsidRPr="00B84044">
      <w:rPr>
        <w:rFonts w:ascii="Berlin Sans FB" w:hAnsi="Berlin Sans FB"/>
        <w:color w:val="auto"/>
        <w:sz w:val="18"/>
        <w:szCs w:val="18"/>
      </w:rPr>
      <w:t xml:space="preserve">Telephone: 9622 2136          Facsimile: 9831 6437          </w:t>
    </w:r>
    <w:r w:rsidRPr="00B84044">
      <w:rPr>
        <w:rFonts w:ascii="Berlin Sans FB" w:hAnsi="Berlin Sans FB"/>
        <w:color w:val="auto"/>
        <w:sz w:val="18"/>
        <w:szCs w:val="18"/>
        <w:lang w:val="it-IT"/>
      </w:rPr>
      <w:t xml:space="preserve">Email: </w:t>
    </w:r>
    <w:hyperlink r:id="rId1" w:history="1">
      <w:r w:rsidRPr="00B84044">
        <w:rPr>
          <w:rStyle w:val="Hyperlink"/>
          <w:rFonts w:ascii="Berlin Sans FB" w:hAnsi="Berlin Sans FB"/>
          <w:sz w:val="18"/>
          <w:szCs w:val="18"/>
          <w:lang w:val="it-IT"/>
        </w:rPr>
        <w:t>sevenhillw-p.school@det.nsw.edu.au</w:t>
      </w:r>
    </w:hyperlink>
    <w:r w:rsidRPr="00B84044">
      <w:rPr>
        <w:rFonts w:ascii="Berlin Sans FB" w:hAnsi="Berlin Sans FB"/>
        <w:color w:val="auto"/>
        <w:sz w:val="18"/>
        <w:szCs w:val="18"/>
        <w:lang w:val="it-IT"/>
      </w:rPr>
      <w:t xml:space="preserve"> </w:t>
    </w:r>
  </w:p>
  <w:p w:rsidR="001E39FC" w:rsidRPr="00B84044" w:rsidRDefault="001E39FC" w:rsidP="001E39FC">
    <w:pPr>
      <w:pStyle w:val="Header"/>
      <w:jc w:val="center"/>
      <w:rPr>
        <w:rFonts w:ascii="Berlin Sans FB" w:hAnsi="Berlin Sans FB"/>
        <w:noProof/>
        <w:lang w:eastAsia="en-AU"/>
      </w:rPr>
    </w:pPr>
    <w:r w:rsidRPr="00B84044">
      <w:rPr>
        <w:rFonts w:ascii="Berlin Sans FB" w:hAnsi="Berlin Sans FB"/>
        <w:noProof/>
        <w:lang w:eastAsia="en-AU"/>
      </w:rPr>
      <w:drawing>
        <wp:anchor distT="0" distB="0" distL="114300" distR="114300" simplePos="0" relativeHeight="251664384" behindDoc="0" locked="0" layoutInCell="1" allowOverlap="1" wp14:anchorId="2F1D1258" wp14:editId="095574F1">
          <wp:simplePos x="0" y="0"/>
          <wp:positionH relativeFrom="column">
            <wp:posOffset>1775460</wp:posOffset>
          </wp:positionH>
          <wp:positionV relativeFrom="paragraph">
            <wp:posOffset>50165</wp:posOffset>
          </wp:positionV>
          <wp:extent cx="374650" cy="248920"/>
          <wp:effectExtent l="0" t="0" r="6350" b="0"/>
          <wp:wrapNone/>
          <wp:docPr id="3" name="Picture 3" descr="C:\Users\afaulks2\Pictures\Superher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faulks2\Pictures\Superhero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9FC" w:rsidRDefault="001E39FC" w:rsidP="00B56B2A">
    <w:pPr>
      <w:pStyle w:val="Header"/>
      <w:jc w:val="center"/>
      <w:rPr>
        <w:rFonts w:ascii="Berlin Sans FB" w:hAnsi="Berlin Sans FB"/>
        <w:noProof/>
        <w:sz w:val="12"/>
        <w:lang w:eastAsia="en-AU"/>
      </w:rPr>
    </w:pPr>
    <w:r w:rsidRPr="00B84044">
      <w:rPr>
        <w:rFonts w:ascii="Berlin Sans FB" w:hAnsi="Berlin Sans FB"/>
        <w:noProof/>
        <w:sz w:val="16"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E53280" wp14:editId="46CF599A">
              <wp:simplePos x="0" y="0"/>
              <wp:positionH relativeFrom="column">
                <wp:posOffset>438150</wp:posOffset>
              </wp:positionH>
              <wp:positionV relativeFrom="paragraph">
                <wp:posOffset>9617075</wp:posOffset>
              </wp:positionV>
              <wp:extent cx="6619875" cy="9525"/>
              <wp:effectExtent l="9525" t="6350" r="9525" b="12700"/>
              <wp:wrapNone/>
              <wp:docPr id="2" name="Elb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19875" cy="952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261507" id="Elbow Connector 2" o:spid="_x0000_s1026" type="#_x0000_t34" style="position:absolute;margin-left:34.5pt;margin-top:757.25pt;width:521.2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" adj="10799" strokeweight="1pt">
              <v:stroke joinstyle="round"/>
            </v:shape>
          </w:pict>
        </mc:Fallback>
      </mc:AlternateContent>
    </w:r>
    <w:r w:rsidRPr="00B84044">
      <w:rPr>
        <w:rFonts w:ascii="Berlin Sans FB" w:hAnsi="Berlin Sans FB"/>
        <w:noProof/>
        <w:sz w:val="16"/>
        <w:lang w:eastAsia="en-AU"/>
      </w:rPr>
      <w:t xml:space="preserve">A Proud PBL School </w:t>
    </w:r>
    <w:r w:rsidRPr="00B84044">
      <w:rPr>
        <w:rFonts w:ascii="Berlin Sans FB" w:hAnsi="Berlin Sans FB"/>
        <w:noProof/>
        <w:sz w:val="12"/>
        <w:lang w:eastAsia="en-AU"/>
      </w:rPr>
      <w:t xml:space="preserve">(Positive Behaviour for Learning) </w:t>
    </w:r>
  </w:p>
  <w:p w:rsidR="00BE725C" w:rsidRPr="00BE725C" w:rsidRDefault="00BE725C" w:rsidP="00BE725C">
    <w:pPr>
      <w:pStyle w:val="Header"/>
      <w:rPr>
        <w:rFonts w:ascii="Berlin Sans FB" w:hAnsi="Berlin Sans FB"/>
        <w:noProof/>
        <w:color w:val="BFBFBF" w:themeColor="background1" w:themeShade="BF"/>
        <w:sz w:val="12"/>
        <w:lang w:eastAsia="en-AU"/>
      </w:rPr>
    </w:pPr>
    <w:r w:rsidRPr="00BE725C">
      <w:rPr>
        <w:rFonts w:ascii="Berlin Sans FB" w:hAnsi="Berlin Sans FB"/>
        <w:noProof/>
        <w:color w:val="BFBFBF" w:themeColor="background1" w:themeShade="BF"/>
        <w:sz w:val="12"/>
        <w:lang w:eastAsia="en-AU"/>
      </w:rPr>
      <w:fldChar w:fldCharType="begin"/>
    </w:r>
    <w:r w:rsidRPr="00BE725C">
      <w:rPr>
        <w:rFonts w:ascii="Berlin Sans FB" w:hAnsi="Berlin Sans FB"/>
        <w:noProof/>
        <w:color w:val="BFBFBF" w:themeColor="background1" w:themeShade="BF"/>
        <w:sz w:val="12"/>
        <w:lang w:eastAsia="en-AU"/>
      </w:rPr>
      <w:instrText xml:space="preserve"> FILENAME  \p  \* MERGEFORMAT </w:instrText>
    </w:r>
    <w:r w:rsidRPr="00BE725C">
      <w:rPr>
        <w:rFonts w:ascii="Berlin Sans FB" w:hAnsi="Berlin Sans FB"/>
        <w:noProof/>
        <w:color w:val="BFBFBF" w:themeColor="background1" w:themeShade="BF"/>
        <w:sz w:val="12"/>
        <w:lang w:eastAsia="en-AU"/>
      </w:rPr>
      <w:fldChar w:fldCharType="separate"/>
    </w:r>
    <w:r w:rsidR="00673B4E">
      <w:rPr>
        <w:rFonts w:ascii="Berlin Sans FB" w:hAnsi="Berlin Sans FB"/>
        <w:noProof/>
        <w:color w:val="BFBFBF" w:themeColor="background1" w:themeShade="BF"/>
        <w:sz w:val="12"/>
        <w:lang w:eastAsia="en-AU"/>
      </w:rPr>
      <w:t>C:\Users\rkennedy27\AppData\Local\Microsoft\Windows\INetCache\IE\8G1FLZOD\Multicultural Public Speaking Yrs 3-6 - Information Letter (1).docx</w:t>
    </w:r>
    <w:r w:rsidRPr="00BE725C">
      <w:rPr>
        <w:rFonts w:ascii="Berlin Sans FB" w:hAnsi="Berlin Sans FB"/>
        <w:noProof/>
        <w:color w:val="BFBFBF" w:themeColor="background1" w:themeShade="BF"/>
        <w:sz w:val="12"/>
        <w:lang w:eastAsia="en-AU"/>
      </w:rPr>
      <w:fldChar w:fldCharType="end"/>
    </w:r>
  </w:p>
  <w:p w:rsidR="001E39FC" w:rsidRDefault="001E39FC" w:rsidP="001E39FC">
    <w:pPr>
      <w:pStyle w:val="Footer"/>
    </w:pPr>
  </w:p>
  <w:p w:rsidR="001E39FC" w:rsidRDefault="001E39FC" w:rsidP="001E39F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A98" w:rsidRDefault="00E05A98" w:rsidP="001E39FC">
      <w:pPr>
        <w:spacing w:after="0" w:line="240" w:lineRule="auto"/>
      </w:pPr>
      <w:r>
        <w:separator/>
      </w:r>
    </w:p>
  </w:footnote>
  <w:footnote w:type="continuationSeparator" w:id="0">
    <w:p w:rsidR="00E05A98" w:rsidRDefault="00E05A98" w:rsidP="001E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9FC" w:rsidRDefault="001E39FC" w:rsidP="001E39FC">
    <w:pPr>
      <w:pStyle w:val="Header"/>
      <w:tabs>
        <w:tab w:val="left" w:pos="2127"/>
      </w:tabs>
      <w:jc w:val="center"/>
      <w:rPr>
        <w:rFonts w:ascii="Berlin Sans FB Demi" w:hAnsi="Berlin Sans FB Demi"/>
        <w:color w:val="auto"/>
        <w:sz w:val="5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7926DBD" wp14:editId="2788D65C">
          <wp:simplePos x="0" y="0"/>
          <wp:positionH relativeFrom="column">
            <wp:posOffset>-66675</wp:posOffset>
          </wp:positionH>
          <wp:positionV relativeFrom="paragraph">
            <wp:posOffset>-42545</wp:posOffset>
          </wp:positionV>
          <wp:extent cx="626745" cy="768350"/>
          <wp:effectExtent l="0" t="0" r="1905" b="0"/>
          <wp:wrapTight wrapText="bothSides">
            <wp:wrapPolygon edited="0">
              <wp:start x="0" y="0"/>
              <wp:lineTo x="0" y="20886"/>
              <wp:lineTo x="21009" y="20886"/>
              <wp:lineTo x="21009" y="0"/>
              <wp:lineTo x="0" y="0"/>
            </wp:wrapPolygon>
          </wp:wrapTight>
          <wp:docPr id="1" name="Picture 1" descr="C:\Users\afaulks2\Pictures\SHW_Logo_Curves_Redraw_CDR[2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ulks2\Pictures\SHW_Logo_Curves_Redraw_CDR[2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366D">
      <w:rPr>
        <w:rFonts w:ascii="Berlin Sans FB Demi" w:hAnsi="Berlin Sans FB Demi"/>
        <w:color w:val="auto"/>
        <w:sz w:val="56"/>
      </w:rPr>
      <w:t>Seven Hills West Public School</w:t>
    </w:r>
  </w:p>
  <w:p w:rsidR="001E39FC" w:rsidRPr="00B84044" w:rsidRDefault="001E39FC" w:rsidP="001E39FC">
    <w:pPr>
      <w:pStyle w:val="Header"/>
      <w:tabs>
        <w:tab w:val="center" w:pos="4153"/>
      </w:tabs>
      <w:jc w:val="center"/>
      <w:rPr>
        <w:rFonts w:ascii="Berlin Sans FB" w:hAnsi="Berlin Sans FB"/>
        <w:sz w:val="18"/>
      </w:rPr>
    </w:pPr>
    <w:r w:rsidRPr="00B84044">
      <w:rPr>
        <w:rFonts w:ascii="Berlin Sans FB" w:hAnsi="Berlin Sans FB" w:cs="Tahoma"/>
        <w:color w:val="auto"/>
        <w:kern w:val="0"/>
        <w:sz w:val="28"/>
        <w:szCs w:val="32"/>
      </w:rPr>
      <w:t>Respectful, Safe, Responsible Learners</w:t>
    </w:r>
  </w:p>
  <w:p w:rsidR="001E39FC" w:rsidRDefault="001E3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A5AD3"/>
    <w:multiLevelType w:val="hybridMultilevel"/>
    <w:tmpl w:val="0838CD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A1136"/>
    <w:multiLevelType w:val="hybridMultilevel"/>
    <w:tmpl w:val="3A900ACA"/>
    <w:lvl w:ilvl="0" w:tplc="44F6E1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C"/>
    <w:rsid w:val="0000281B"/>
    <w:rsid w:val="00022A1F"/>
    <w:rsid w:val="0002553A"/>
    <w:rsid w:val="00036578"/>
    <w:rsid w:val="00036733"/>
    <w:rsid w:val="000372B1"/>
    <w:rsid w:val="00051FC7"/>
    <w:rsid w:val="000A4B82"/>
    <w:rsid w:val="000B6827"/>
    <w:rsid w:val="000D6A37"/>
    <w:rsid w:val="000E376C"/>
    <w:rsid w:val="001161E4"/>
    <w:rsid w:val="00136D80"/>
    <w:rsid w:val="001501D6"/>
    <w:rsid w:val="00162817"/>
    <w:rsid w:val="001967B7"/>
    <w:rsid w:val="001B2500"/>
    <w:rsid w:val="001B3D59"/>
    <w:rsid w:val="001C6624"/>
    <w:rsid w:val="001E39FC"/>
    <w:rsid w:val="001E792B"/>
    <w:rsid w:val="001F0A81"/>
    <w:rsid w:val="001F3EF3"/>
    <w:rsid w:val="002073C0"/>
    <w:rsid w:val="0021674D"/>
    <w:rsid w:val="00220450"/>
    <w:rsid w:val="00246A17"/>
    <w:rsid w:val="00246D71"/>
    <w:rsid w:val="00260054"/>
    <w:rsid w:val="00287C27"/>
    <w:rsid w:val="00287EC8"/>
    <w:rsid w:val="002A77E0"/>
    <w:rsid w:val="002B51EF"/>
    <w:rsid w:val="002B594A"/>
    <w:rsid w:val="002B6B9D"/>
    <w:rsid w:val="002D31BA"/>
    <w:rsid w:val="002E236D"/>
    <w:rsid w:val="002E2964"/>
    <w:rsid w:val="002E65B3"/>
    <w:rsid w:val="00303117"/>
    <w:rsid w:val="00306EBF"/>
    <w:rsid w:val="00311D41"/>
    <w:rsid w:val="00322198"/>
    <w:rsid w:val="00335F92"/>
    <w:rsid w:val="003708C7"/>
    <w:rsid w:val="00382B83"/>
    <w:rsid w:val="00396006"/>
    <w:rsid w:val="003B067A"/>
    <w:rsid w:val="003D4354"/>
    <w:rsid w:val="003D66A9"/>
    <w:rsid w:val="003F573E"/>
    <w:rsid w:val="0046169E"/>
    <w:rsid w:val="004679CB"/>
    <w:rsid w:val="00471BD1"/>
    <w:rsid w:val="00476D8C"/>
    <w:rsid w:val="00481257"/>
    <w:rsid w:val="004813DA"/>
    <w:rsid w:val="00492040"/>
    <w:rsid w:val="00492AE5"/>
    <w:rsid w:val="004B0D08"/>
    <w:rsid w:val="004C732B"/>
    <w:rsid w:val="004D66A1"/>
    <w:rsid w:val="004D7D55"/>
    <w:rsid w:val="004E5C1D"/>
    <w:rsid w:val="004F37E4"/>
    <w:rsid w:val="00500855"/>
    <w:rsid w:val="00564394"/>
    <w:rsid w:val="00575801"/>
    <w:rsid w:val="00584329"/>
    <w:rsid w:val="005910DD"/>
    <w:rsid w:val="00591BCF"/>
    <w:rsid w:val="005A5297"/>
    <w:rsid w:val="005B55F3"/>
    <w:rsid w:val="005D7512"/>
    <w:rsid w:val="005E2DC6"/>
    <w:rsid w:val="006070B0"/>
    <w:rsid w:val="006154D3"/>
    <w:rsid w:val="00634F59"/>
    <w:rsid w:val="00644211"/>
    <w:rsid w:val="00673B4E"/>
    <w:rsid w:val="00673E0A"/>
    <w:rsid w:val="00691905"/>
    <w:rsid w:val="00693230"/>
    <w:rsid w:val="00693BAE"/>
    <w:rsid w:val="006B2241"/>
    <w:rsid w:val="006C0442"/>
    <w:rsid w:val="006D4DFA"/>
    <w:rsid w:val="006E2F37"/>
    <w:rsid w:val="006F609D"/>
    <w:rsid w:val="00710D06"/>
    <w:rsid w:val="007129D0"/>
    <w:rsid w:val="00715351"/>
    <w:rsid w:val="007225BB"/>
    <w:rsid w:val="007300A9"/>
    <w:rsid w:val="00730D26"/>
    <w:rsid w:val="00767AFF"/>
    <w:rsid w:val="00782C86"/>
    <w:rsid w:val="00790CA9"/>
    <w:rsid w:val="007A6373"/>
    <w:rsid w:val="007B513C"/>
    <w:rsid w:val="007D1823"/>
    <w:rsid w:val="007D54FE"/>
    <w:rsid w:val="007F1262"/>
    <w:rsid w:val="00816846"/>
    <w:rsid w:val="0083532B"/>
    <w:rsid w:val="00852BDF"/>
    <w:rsid w:val="008565D3"/>
    <w:rsid w:val="00862254"/>
    <w:rsid w:val="008736F7"/>
    <w:rsid w:val="00881906"/>
    <w:rsid w:val="008A17DE"/>
    <w:rsid w:val="008B26D8"/>
    <w:rsid w:val="008B6255"/>
    <w:rsid w:val="009113AA"/>
    <w:rsid w:val="009119A4"/>
    <w:rsid w:val="00921B72"/>
    <w:rsid w:val="00924514"/>
    <w:rsid w:val="009334FE"/>
    <w:rsid w:val="009458C5"/>
    <w:rsid w:val="00962BEE"/>
    <w:rsid w:val="00963F75"/>
    <w:rsid w:val="009642EA"/>
    <w:rsid w:val="00971B20"/>
    <w:rsid w:val="0097222D"/>
    <w:rsid w:val="009808BA"/>
    <w:rsid w:val="00985D7D"/>
    <w:rsid w:val="009C134B"/>
    <w:rsid w:val="009C55BE"/>
    <w:rsid w:val="009E449F"/>
    <w:rsid w:val="00A17251"/>
    <w:rsid w:val="00A20AF7"/>
    <w:rsid w:val="00A2338E"/>
    <w:rsid w:val="00A332C0"/>
    <w:rsid w:val="00A55810"/>
    <w:rsid w:val="00A55B74"/>
    <w:rsid w:val="00A622C9"/>
    <w:rsid w:val="00A650FA"/>
    <w:rsid w:val="00A716DA"/>
    <w:rsid w:val="00A76955"/>
    <w:rsid w:val="00A76FAF"/>
    <w:rsid w:val="00A8373E"/>
    <w:rsid w:val="00A8758B"/>
    <w:rsid w:val="00AA49A5"/>
    <w:rsid w:val="00AC2337"/>
    <w:rsid w:val="00AC38A8"/>
    <w:rsid w:val="00AE1B9A"/>
    <w:rsid w:val="00B119F1"/>
    <w:rsid w:val="00B33D3F"/>
    <w:rsid w:val="00B50503"/>
    <w:rsid w:val="00B50DD5"/>
    <w:rsid w:val="00B56B2A"/>
    <w:rsid w:val="00B60EFD"/>
    <w:rsid w:val="00B7161D"/>
    <w:rsid w:val="00B75729"/>
    <w:rsid w:val="00B83DFF"/>
    <w:rsid w:val="00B84044"/>
    <w:rsid w:val="00B9498F"/>
    <w:rsid w:val="00B9505E"/>
    <w:rsid w:val="00BA583A"/>
    <w:rsid w:val="00BC5147"/>
    <w:rsid w:val="00BE725C"/>
    <w:rsid w:val="00C01403"/>
    <w:rsid w:val="00C27C48"/>
    <w:rsid w:val="00C33640"/>
    <w:rsid w:val="00C34BFE"/>
    <w:rsid w:val="00C426F9"/>
    <w:rsid w:val="00C5705C"/>
    <w:rsid w:val="00C64237"/>
    <w:rsid w:val="00C66F7F"/>
    <w:rsid w:val="00C75C50"/>
    <w:rsid w:val="00CA1350"/>
    <w:rsid w:val="00CA6DA4"/>
    <w:rsid w:val="00CB265F"/>
    <w:rsid w:val="00CD5F5A"/>
    <w:rsid w:val="00CE3CAE"/>
    <w:rsid w:val="00CF093C"/>
    <w:rsid w:val="00D06B6B"/>
    <w:rsid w:val="00D23006"/>
    <w:rsid w:val="00D368DC"/>
    <w:rsid w:val="00D744A8"/>
    <w:rsid w:val="00D7513C"/>
    <w:rsid w:val="00D77863"/>
    <w:rsid w:val="00D8354F"/>
    <w:rsid w:val="00DA278C"/>
    <w:rsid w:val="00DB0D9C"/>
    <w:rsid w:val="00DB5287"/>
    <w:rsid w:val="00DC0C5A"/>
    <w:rsid w:val="00DC1662"/>
    <w:rsid w:val="00E025D4"/>
    <w:rsid w:val="00E04C77"/>
    <w:rsid w:val="00E05A98"/>
    <w:rsid w:val="00E07D77"/>
    <w:rsid w:val="00E35B23"/>
    <w:rsid w:val="00E452AA"/>
    <w:rsid w:val="00E6160C"/>
    <w:rsid w:val="00E806A2"/>
    <w:rsid w:val="00E83F82"/>
    <w:rsid w:val="00E841BA"/>
    <w:rsid w:val="00E863C1"/>
    <w:rsid w:val="00E9003F"/>
    <w:rsid w:val="00EA228A"/>
    <w:rsid w:val="00EA6C84"/>
    <w:rsid w:val="00EB3BDE"/>
    <w:rsid w:val="00EC0824"/>
    <w:rsid w:val="00EC3FD3"/>
    <w:rsid w:val="00EF70E2"/>
    <w:rsid w:val="00F02A6B"/>
    <w:rsid w:val="00F510F3"/>
    <w:rsid w:val="00F75A4D"/>
    <w:rsid w:val="00F90859"/>
    <w:rsid w:val="00FB0EB3"/>
    <w:rsid w:val="00FC0D99"/>
    <w:rsid w:val="00FC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5F01E9"/>
  <w15:docId w15:val="{C5A164C7-19E4-4938-B0AA-CEF2B0B5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kern w:val="28"/>
        <w:sz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9FC"/>
  </w:style>
  <w:style w:type="paragraph" w:styleId="Footer">
    <w:name w:val="footer"/>
    <w:basedOn w:val="Normal"/>
    <w:link w:val="FooterChar"/>
    <w:uiPriority w:val="99"/>
    <w:unhideWhenUsed/>
    <w:rsid w:val="001E3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9FC"/>
  </w:style>
  <w:style w:type="character" w:styleId="Hyperlink">
    <w:name w:val="Hyperlink"/>
    <w:rsid w:val="001E39F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8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sevenhillw-p.school@det.nsw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2536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Faulks, Allison</dc:creator>
  <cp:lastModifiedBy>Reg Kennedy</cp:lastModifiedBy>
  <cp:revision>2</cp:revision>
  <cp:lastPrinted>2019-04-07T21:42:00Z</cp:lastPrinted>
  <dcterms:created xsi:type="dcterms:W3CDTF">2019-04-07T21:42:00Z</dcterms:created>
  <dcterms:modified xsi:type="dcterms:W3CDTF">2019-04-07T21:42:00Z</dcterms:modified>
</cp:coreProperties>
</file>